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8" w:rsidRDefault="00B94F7D" w:rsidP="0010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B245B" w:rsidRPr="00BB245B">
        <w:rPr>
          <w:rFonts w:ascii="Times New Roman" w:hAnsi="Times New Roman" w:cs="Times New Roman"/>
          <w:sz w:val="28"/>
          <w:szCs w:val="28"/>
        </w:rPr>
        <w:t>риложение</w:t>
      </w:r>
    </w:p>
    <w:p w:rsidR="00BB245B" w:rsidRDefault="00BB245B" w:rsidP="00101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5B">
        <w:rPr>
          <w:rFonts w:ascii="Times New Roman" w:hAnsi="Times New Roman" w:cs="Times New Roman"/>
          <w:sz w:val="28"/>
          <w:szCs w:val="28"/>
        </w:rPr>
        <w:t>Предложения о мероприятиях</w:t>
      </w:r>
    </w:p>
    <w:p w:rsidR="0010161E" w:rsidRDefault="00BB245B" w:rsidP="00101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5B">
        <w:rPr>
          <w:rFonts w:ascii="Times New Roman" w:hAnsi="Times New Roman" w:cs="Times New Roman"/>
          <w:sz w:val="28"/>
          <w:szCs w:val="28"/>
        </w:rPr>
        <w:t xml:space="preserve">для включения в региональный план основных мероприятий, </w:t>
      </w:r>
    </w:p>
    <w:p w:rsidR="00BB245B" w:rsidRDefault="00BB245B" w:rsidP="00101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5B">
        <w:rPr>
          <w:rFonts w:ascii="Times New Roman" w:hAnsi="Times New Roman" w:cs="Times New Roman"/>
          <w:sz w:val="28"/>
          <w:szCs w:val="28"/>
        </w:rPr>
        <w:t>посвященных празднованию 100-летия со дня рождения Р.Г. Гамзатова</w:t>
      </w:r>
    </w:p>
    <w:p w:rsidR="0010161E" w:rsidRDefault="0010161E" w:rsidP="00101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МКУК «Фаленская ЦБ»</w:t>
      </w:r>
    </w:p>
    <w:p w:rsidR="00BB245B" w:rsidRDefault="00BB245B" w:rsidP="00BB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90"/>
        <w:gridCol w:w="4989"/>
        <w:gridCol w:w="1701"/>
        <w:gridCol w:w="2977"/>
        <w:gridCol w:w="2552"/>
      </w:tblGrid>
      <w:tr w:rsidR="00B94F7D" w:rsidRPr="0032112B" w:rsidTr="00B94F7D">
        <w:tc>
          <w:tcPr>
            <w:tcW w:w="534" w:type="dxa"/>
          </w:tcPr>
          <w:p w:rsidR="00B94F7D" w:rsidRPr="00977A5F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090" w:type="dxa"/>
          </w:tcPr>
          <w:p w:rsidR="00B94F7D" w:rsidRPr="00977A5F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4989" w:type="dxa"/>
          </w:tcPr>
          <w:p w:rsidR="00B94F7D" w:rsidRPr="00977A5F" w:rsidRDefault="00B94F7D" w:rsidP="00B94F7D">
            <w:pPr>
              <w:pStyle w:val="ad"/>
              <w:ind w:left="1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F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701" w:type="dxa"/>
          </w:tcPr>
          <w:p w:rsidR="00B94F7D" w:rsidRPr="00977A5F" w:rsidRDefault="00B94F7D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</w:tcPr>
          <w:p w:rsidR="00B94F7D" w:rsidRPr="00977A5F" w:rsidRDefault="00B94F7D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2" w:type="dxa"/>
          </w:tcPr>
          <w:p w:rsidR="00B94F7D" w:rsidRPr="00977A5F" w:rsidRDefault="00B94F7D" w:rsidP="00360F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контактный телефон</w:t>
            </w:r>
          </w:p>
        </w:tc>
      </w:tr>
      <w:tr w:rsidR="00B94F7D" w:rsidRPr="0065572D" w:rsidTr="00B94F7D">
        <w:tc>
          <w:tcPr>
            <w:tcW w:w="534" w:type="dxa"/>
          </w:tcPr>
          <w:p w:rsidR="00B94F7D" w:rsidRPr="0065572D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«Фаленская ЦБ»</w:t>
            </w:r>
          </w:p>
        </w:tc>
        <w:tc>
          <w:tcPr>
            <w:tcW w:w="4989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страны гор» - тематический вечер</w:t>
            </w:r>
          </w:p>
        </w:tc>
        <w:tc>
          <w:tcPr>
            <w:tcW w:w="1701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2977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Верхосунская СБФ</w:t>
            </w:r>
          </w:p>
        </w:tc>
        <w:tc>
          <w:tcPr>
            <w:tcW w:w="2552" w:type="dxa"/>
          </w:tcPr>
          <w:p w:rsidR="00B94F7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Катаева Н.В., </w:t>
            </w:r>
          </w:p>
          <w:p w:rsidR="0010161E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83332 2 -18- 87</w:t>
            </w:r>
          </w:p>
        </w:tc>
      </w:tr>
      <w:tr w:rsidR="00B94F7D" w:rsidRPr="0065572D" w:rsidTr="00B94F7D">
        <w:tc>
          <w:tcPr>
            <w:tcW w:w="534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B94F7D" w:rsidRPr="0065572D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 мы живем, чтобы оставить след» -книжно-иллюстративная выставка;</w:t>
            </w:r>
          </w:p>
        </w:tc>
        <w:tc>
          <w:tcPr>
            <w:tcW w:w="1701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04.09.-10.09.</w:t>
            </w:r>
          </w:p>
        </w:tc>
        <w:tc>
          <w:tcPr>
            <w:tcW w:w="2977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552" w:type="dxa"/>
          </w:tcPr>
          <w:p w:rsidR="00B94F7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И.А.</w:t>
            </w:r>
          </w:p>
          <w:p w:rsidR="0010161E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83332 2- 18- 87</w:t>
            </w:r>
          </w:p>
        </w:tc>
      </w:tr>
      <w:tr w:rsidR="00B94F7D" w:rsidRPr="0065572D" w:rsidTr="00B94F7D">
        <w:tc>
          <w:tcPr>
            <w:tcW w:w="534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B94F7D" w:rsidRPr="0065572D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«Поклонитесь белым журавлям» -занятие клуба «Музыка души»</w:t>
            </w:r>
          </w:p>
        </w:tc>
        <w:tc>
          <w:tcPr>
            <w:tcW w:w="1701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2977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552" w:type="dxa"/>
          </w:tcPr>
          <w:p w:rsidR="00B94F7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И.А.</w:t>
            </w:r>
          </w:p>
          <w:p w:rsidR="0010161E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8 83332 2 18 87</w:t>
            </w:r>
          </w:p>
        </w:tc>
      </w:tr>
      <w:tr w:rsidR="00B94F7D" w:rsidRPr="0065572D" w:rsidTr="00B94F7D">
        <w:tc>
          <w:tcPr>
            <w:tcW w:w="534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</w:tcPr>
          <w:p w:rsidR="00B94F7D" w:rsidRPr="0065572D" w:rsidRDefault="00B94F7D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B94F7D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«Вековой юбилей писателя: Р.Гамзатову 100 лет» - онлайн- обзор книг;</w:t>
            </w:r>
          </w:p>
        </w:tc>
        <w:tc>
          <w:tcPr>
            <w:tcW w:w="1701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977" w:type="dxa"/>
          </w:tcPr>
          <w:p w:rsidR="00B94F7D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Талицкая СБФ</w:t>
            </w:r>
          </w:p>
        </w:tc>
        <w:tc>
          <w:tcPr>
            <w:tcW w:w="2552" w:type="dxa"/>
          </w:tcPr>
          <w:p w:rsidR="00B94F7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Лыскова О.А.</w:t>
            </w:r>
          </w:p>
          <w:p w:rsidR="0010161E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83332 2 -18- 87</w:t>
            </w:r>
          </w:p>
        </w:tc>
      </w:tr>
      <w:tr w:rsidR="004A75EB" w:rsidRPr="0065572D" w:rsidTr="00B94F7D">
        <w:tc>
          <w:tcPr>
            <w:tcW w:w="534" w:type="dxa"/>
          </w:tcPr>
          <w:p w:rsidR="004A75EB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A75EB" w:rsidRPr="0065572D" w:rsidRDefault="0010161E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Р.Гамзатов –певец добра и человечности» -книжная вставка,обзор;</w:t>
            </w:r>
          </w:p>
        </w:tc>
        <w:tc>
          <w:tcPr>
            <w:tcW w:w="1701" w:type="dxa"/>
          </w:tcPr>
          <w:p w:rsidR="004A75EB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04.09.-11.09.</w:t>
            </w:r>
          </w:p>
        </w:tc>
        <w:tc>
          <w:tcPr>
            <w:tcW w:w="2977" w:type="dxa"/>
          </w:tcPr>
          <w:p w:rsidR="004A75EB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Святицкая СБФ</w:t>
            </w:r>
          </w:p>
        </w:tc>
        <w:tc>
          <w:tcPr>
            <w:tcW w:w="2552" w:type="dxa"/>
          </w:tcPr>
          <w:p w:rsidR="004A75EB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Гущина Г.В.</w:t>
            </w:r>
          </w:p>
          <w:p w:rsidR="0010161E" w:rsidRPr="0065572D" w:rsidRDefault="0010161E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83332 2 -18- 87</w:t>
            </w:r>
          </w:p>
        </w:tc>
      </w:tr>
      <w:tr w:rsidR="004A75EB" w:rsidRPr="0065572D" w:rsidTr="00B94F7D">
        <w:tc>
          <w:tcPr>
            <w:tcW w:w="534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EB" w:rsidRPr="0065572D" w:rsidTr="00B94F7D">
        <w:tc>
          <w:tcPr>
            <w:tcW w:w="534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A75EB" w:rsidRPr="0065572D" w:rsidRDefault="004A75EB" w:rsidP="008F19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A75EB" w:rsidRPr="0065572D" w:rsidRDefault="004A75EB" w:rsidP="008F1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45B" w:rsidRPr="00BB245B" w:rsidRDefault="00BB245B" w:rsidP="00BB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45B" w:rsidRPr="00BB245B" w:rsidSect="00B94F7D">
      <w:pgSz w:w="16838" w:h="11906" w:orient="landscape"/>
      <w:pgMar w:top="1701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97A"/>
    <w:rsid w:val="00012C40"/>
    <w:rsid w:val="00016A01"/>
    <w:rsid w:val="000679B5"/>
    <w:rsid w:val="00075BC9"/>
    <w:rsid w:val="00081526"/>
    <w:rsid w:val="00090AE8"/>
    <w:rsid w:val="000B076D"/>
    <w:rsid w:val="000E1EDE"/>
    <w:rsid w:val="0010161E"/>
    <w:rsid w:val="00110D98"/>
    <w:rsid w:val="00130C51"/>
    <w:rsid w:val="001504C4"/>
    <w:rsid w:val="00151828"/>
    <w:rsid w:val="001827F1"/>
    <w:rsid w:val="00202F7B"/>
    <w:rsid w:val="00213921"/>
    <w:rsid w:val="0023030E"/>
    <w:rsid w:val="00243677"/>
    <w:rsid w:val="002A51CE"/>
    <w:rsid w:val="002F24F4"/>
    <w:rsid w:val="00322E9F"/>
    <w:rsid w:val="00360FAB"/>
    <w:rsid w:val="003A075D"/>
    <w:rsid w:val="003B3868"/>
    <w:rsid w:val="00404571"/>
    <w:rsid w:val="00452892"/>
    <w:rsid w:val="00454635"/>
    <w:rsid w:val="00483CD0"/>
    <w:rsid w:val="004926B1"/>
    <w:rsid w:val="004A75EB"/>
    <w:rsid w:val="00504181"/>
    <w:rsid w:val="00627C35"/>
    <w:rsid w:val="006768E2"/>
    <w:rsid w:val="006838AF"/>
    <w:rsid w:val="0071440F"/>
    <w:rsid w:val="007161B5"/>
    <w:rsid w:val="00736F97"/>
    <w:rsid w:val="00740669"/>
    <w:rsid w:val="00745C65"/>
    <w:rsid w:val="00777D6A"/>
    <w:rsid w:val="007A3AA3"/>
    <w:rsid w:val="00823288"/>
    <w:rsid w:val="00863265"/>
    <w:rsid w:val="008647E1"/>
    <w:rsid w:val="008729AF"/>
    <w:rsid w:val="008C1767"/>
    <w:rsid w:val="00977A5F"/>
    <w:rsid w:val="00A35A91"/>
    <w:rsid w:val="00A5203C"/>
    <w:rsid w:val="00A6197A"/>
    <w:rsid w:val="00A761D7"/>
    <w:rsid w:val="00A82150"/>
    <w:rsid w:val="00AC0F3E"/>
    <w:rsid w:val="00B76270"/>
    <w:rsid w:val="00B94F7D"/>
    <w:rsid w:val="00BA657E"/>
    <w:rsid w:val="00BB245B"/>
    <w:rsid w:val="00BE006E"/>
    <w:rsid w:val="00C361F1"/>
    <w:rsid w:val="00C475C4"/>
    <w:rsid w:val="00C54CBE"/>
    <w:rsid w:val="00C63798"/>
    <w:rsid w:val="00C649A2"/>
    <w:rsid w:val="00C842DE"/>
    <w:rsid w:val="00C91F43"/>
    <w:rsid w:val="00CD1315"/>
    <w:rsid w:val="00D75E5F"/>
    <w:rsid w:val="00D84E54"/>
    <w:rsid w:val="00DF2B42"/>
    <w:rsid w:val="00E04A82"/>
    <w:rsid w:val="00E54149"/>
    <w:rsid w:val="00EA5AA0"/>
    <w:rsid w:val="00EC3369"/>
    <w:rsid w:val="00ED4ED1"/>
    <w:rsid w:val="00EE41BE"/>
    <w:rsid w:val="00EF0E1C"/>
    <w:rsid w:val="00EF2060"/>
    <w:rsid w:val="00EF3E57"/>
    <w:rsid w:val="00EF57EF"/>
    <w:rsid w:val="00F10EBB"/>
    <w:rsid w:val="00F175EA"/>
    <w:rsid w:val="00F308F9"/>
    <w:rsid w:val="00F52D13"/>
    <w:rsid w:val="00F53815"/>
    <w:rsid w:val="00F71E2E"/>
    <w:rsid w:val="00FB3D4E"/>
    <w:rsid w:val="00FC2D8A"/>
    <w:rsid w:val="00FE0C2A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77"/>
  </w:style>
  <w:style w:type="paragraph" w:styleId="4">
    <w:name w:val="heading 4"/>
    <w:basedOn w:val="a"/>
    <w:next w:val="a"/>
    <w:link w:val="40"/>
    <w:qFormat/>
    <w:rsid w:val="00A6197A"/>
    <w:pPr>
      <w:keepNext/>
      <w:suppressAutoHyphens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6197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1 без отступа"/>
    <w:basedOn w:val="a"/>
    <w:rsid w:val="00A6197A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619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6197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_адрес.тел."/>
    <w:basedOn w:val="a"/>
    <w:rsid w:val="00A6197A"/>
    <w:pPr>
      <w:framePr w:w="4536" w:h="3170" w:wrap="auto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styleId="a7">
    <w:name w:val="Hyperlink"/>
    <w:basedOn w:val="a0"/>
    <w:rsid w:val="00A6197A"/>
    <w:rPr>
      <w:color w:val="0000FF"/>
      <w:u w:val="single"/>
    </w:rPr>
  </w:style>
  <w:style w:type="paragraph" w:styleId="a8">
    <w:name w:val="footer"/>
    <w:basedOn w:val="a"/>
    <w:link w:val="a9"/>
    <w:rsid w:val="00A6197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9">
    <w:name w:val="Нижний колонтитул Знак"/>
    <w:basedOn w:val="a0"/>
    <w:link w:val="a8"/>
    <w:rsid w:val="00A6197A"/>
    <w:rPr>
      <w:rFonts w:ascii="Times New Roman" w:eastAsia="Times New Roman" w:hAnsi="Times New Roman" w:cs="Times New Roman"/>
      <w:sz w:val="1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97A"/>
    <w:rPr>
      <w:rFonts w:ascii="Tahoma" w:hAnsi="Tahoma" w:cs="Tahoma"/>
      <w:sz w:val="16"/>
      <w:szCs w:val="16"/>
    </w:rPr>
  </w:style>
  <w:style w:type="paragraph" w:customStyle="1" w:styleId="Caaieiaieooaaieieei">
    <w:name w:val="Caaieiaie ooa.aie..i?eei?."/>
    <w:basedOn w:val="a"/>
    <w:rsid w:val="007161B5"/>
    <w:pPr>
      <w:keepNext/>
      <w:keepLines/>
      <w:widowControl w:val="0"/>
      <w:overflowPunct w:val="0"/>
      <w:autoSpaceDE w:val="0"/>
      <w:autoSpaceDN w:val="0"/>
      <w:adjustRightInd w:val="0"/>
      <w:spacing w:before="9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eaieaaanoae">
    <w:name w:val="Aeaie_aa?an.oae."/>
    <w:basedOn w:val="a"/>
    <w:rsid w:val="007161B5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after="0" w:line="18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ac">
    <w:name w:val="Table Grid"/>
    <w:basedOn w:val="a1"/>
    <w:uiPriority w:val="59"/>
    <w:rsid w:val="00D7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BB245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849D-4F7C-43EB-A538-6DDE5E2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</dc:creator>
  <cp:keywords/>
  <dc:description/>
  <cp:lastModifiedBy>User PC</cp:lastModifiedBy>
  <cp:revision>54</cp:revision>
  <cp:lastPrinted>2022-12-02T07:11:00Z</cp:lastPrinted>
  <dcterms:created xsi:type="dcterms:W3CDTF">2015-05-27T07:43:00Z</dcterms:created>
  <dcterms:modified xsi:type="dcterms:W3CDTF">2022-12-07T07:45:00Z</dcterms:modified>
</cp:coreProperties>
</file>